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82A5" w14:textId="77777777" w:rsidR="00F86FFA" w:rsidRPr="00EB7B2D" w:rsidRDefault="00F86FFA" w:rsidP="00F86FF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7CBB66C" w14:textId="77777777" w:rsidR="005014B1" w:rsidRDefault="005014B1" w:rsidP="005014B1">
      <w:pPr>
        <w:ind w:right="-110"/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 xml:space="preserve">Morris Animal Foundation </w:t>
      </w:r>
      <w:r w:rsidRPr="00EB7B2D"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 xml:space="preserve">Emerging Nations </w:t>
      </w:r>
    </w:p>
    <w:p w14:paraId="4CEC5513" w14:textId="6D0345F4" w:rsidR="00A4160C" w:rsidRPr="00EB7B2D" w:rsidRDefault="00A4160C" w:rsidP="00A4160C">
      <w:pPr>
        <w:ind w:right="-110"/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 xml:space="preserve">Conference Registration </w:t>
      </w:r>
      <w:r w:rsidR="00143A3E"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>Announcement</w:t>
      </w:r>
    </w:p>
    <w:p w14:paraId="79E684F9" w14:textId="77777777" w:rsidR="005014B1" w:rsidRPr="00EB7B2D" w:rsidRDefault="005014B1" w:rsidP="005014B1">
      <w:pPr>
        <w:ind w:right="-110"/>
        <w:jc w:val="center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EB7B2D">
        <w:rPr>
          <w:rFonts w:ascii="Arial" w:hAnsi="Arial" w:cs="Arial"/>
          <w:b/>
          <w:noProof/>
          <w:color w:val="4472C4" w:themeColor="accent5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84782" wp14:editId="562C143A">
                <wp:simplePos x="0" y="0"/>
                <wp:positionH relativeFrom="column">
                  <wp:posOffset>-1066800</wp:posOffset>
                </wp:positionH>
                <wp:positionV relativeFrom="paragraph">
                  <wp:posOffset>0</wp:posOffset>
                </wp:positionV>
                <wp:extent cx="7553325" cy="47625"/>
                <wp:effectExtent l="19050" t="19050" r="19050" b="19050"/>
                <wp:wrapNone/>
                <wp:docPr id="20199461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3325" cy="47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61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4pt;margin-top:0;width:594.75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" strokecolor="#2e74b5" strokeweight="3pt">
                <v:shadow color="#1f4d78 [1604]" opacity=".5" offset="1pt"/>
              </v:shape>
            </w:pict>
          </mc:Fallback>
        </mc:AlternateContent>
      </w:r>
    </w:p>
    <w:p w14:paraId="508454F7" w14:textId="77777777" w:rsidR="005014B1" w:rsidRDefault="005014B1" w:rsidP="00DE24C3">
      <w:pPr>
        <w:ind w:right="-11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</w:p>
    <w:p w14:paraId="4F3B7331" w14:textId="473828DC" w:rsidR="00DE24C3" w:rsidRPr="00866338" w:rsidRDefault="00DE24C3" w:rsidP="00DE24C3">
      <w:pPr>
        <w:ind w:right="-110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  <w:r w:rsidRPr="00866338">
        <w:rPr>
          <w:rFonts w:ascii="Arial" w:hAnsi="Arial" w:cs="Arial"/>
          <w:color w:val="333333"/>
          <w:shd w:val="clear" w:color="auto" w:fill="FFFFFF"/>
          <w:lang w:val="en-US"/>
        </w:rPr>
        <w:t>Dear</w:t>
      </w:r>
      <w:r w:rsidR="00D020AC" w:rsidRPr="00866338">
        <w:rPr>
          <w:rFonts w:ascii="Arial" w:hAnsi="Arial" w:cs="Arial"/>
          <w:color w:val="333333"/>
          <w:shd w:val="clear" w:color="auto" w:fill="FFFFFF"/>
          <w:lang w:val="en-US"/>
        </w:rPr>
        <w:t xml:space="preserve"> ISWE Emerging Nations Members</w:t>
      </w:r>
      <w:r w:rsidRPr="00866338">
        <w:rPr>
          <w:rFonts w:ascii="Arial" w:hAnsi="Arial" w:cs="Arial"/>
          <w:color w:val="333333"/>
          <w:shd w:val="clear" w:color="auto" w:fill="FFFFFF"/>
          <w:lang w:val="en-US"/>
        </w:rPr>
        <w:t>!</w:t>
      </w:r>
    </w:p>
    <w:p w14:paraId="3DD36EE0" w14:textId="77777777" w:rsidR="00621F1E" w:rsidRPr="00EB7B2D" w:rsidRDefault="00621F1E" w:rsidP="00DE24C3">
      <w:pPr>
        <w:ind w:right="-11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</w:p>
    <w:p w14:paraId="36BF02C2" w14:textId="716BD84E" w:rsidR="00DE24C3" w:rsidRDefault="00475BC2" w:rsidP="00DE24C3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T</w:t>
      </w:r>
      <w:r w:rsidR="00D020AC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>hanks to sponsorship by the Morris Animal Foundation, we are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delighted </w:t>
      </w:r>
      <w:r w:rsidR="00512289">
        <w:rPr>
          <w:rFonts w:ascii="Arial" w:hAnsi="Arial" w:cs="Arial"/>
          <w:sz w:val="22"/>
          <w:szCs w:val="22"/>
          <w:shd w:val="clear" w:color="auto" w:fill="FFFFFF"/>
          <w:lang w:val="en-US"/>
        </w:rPr>
        <w:t>to be able to offer a limited number of</w:t>
      </w:r>
      <w:r w:rsidR="00481A95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="00164938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conference registration waiver</w:t>
      </w:r>
      <w:r w:rsidR="009915A1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s</w:t>
      </w:r>
      <w:r w:rsidR="00D020AC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for </w:t>
      </w:r>
      <w:r w:rsidR="006B07CF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ISWE </w:t>
      </w:r>
      <w:r w:rsidR="00D020AC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>Emerging Nations Members to</w:t>
      </w:r>
      <w:r w:rsidR="00DE24C3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attend the </w:t>
      </w:r>
      <w:r w:rsidR="00B8046D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>8</w:t>
      </w:r>
      <w:r w:rsidR="00DE24C3" w:rsidRPr="00EB7B2D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DE24C3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Conference of the International Society of Wildlife Endocrinology!</w:t>
      </w:r>
    </w:p>
    <w:p w14:paraId="6E89A878" w14:textId="77777777" w:rsidR="009915A1" w:rsidRPr="00EB7B2D" w:rsidRDefault="009915A1" w:rsidP="00DE24C3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7E699260" w14:textId="3D45690E" w:rsidR="00030C1B" w:rsidRPr="00030C1B" w:rsidRDefault="00030C1B" w:rsidP="00DF78CF">
      <w:pPr>
        <w:spacing w:after="120"/>
        <w:ind w:right="-110"/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Eligibility</w:t>
      </w:r>
    </w:p>
    <w:p w14:paraId="0B1F58CD" w14:textId="6C41BFF9" w:rsidR="00D562E4" w:rsidRDefault="00621F1E" w:rsidP="00DF78CF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F64B56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ISWE </w:t>
      </w:r>
      <w:r w:rsidR="00D020AC" w:rsidRPr="00F64B56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member </w:t>
      </w:r>
      <w:r w:rsidR="00D562E4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>in good standing</w:t>
      </w:r>
    </w:p>
    <w:p w14:paraId="2205598C" w14:textId="2B5F1F55" w:rsidR="00121A36" w:rsidRDefault="00611427" w:rsidP="00DF78CF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Resident of a</w:t>
      </w:r>
      <w:r w:rsidR="00D020AC" w:rsidRPr="00F64B56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country categorized as an</w:t>
      </w:r>
      <w:r w:rsidR="00784C84" w:rsidRPr="00EB7B2D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hyperlink r:id="rId7" w:history="1">
        <w:r w:rsidR="00784C84" w:rsidRPr="00EB7B2D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  <w:lang w:val="en-US"/>
          </w:rPr>
          <w:t>emerging nation by the UN (p.154)</w:t>
        </w:r>
      </w:hyperlink>
      <w:r w:rsidR="00621F1E" w:rsidRPr="00F64B56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</w:p>
    <w:p w14:paraId="41E88B43" w14:textId="5007F19B" w:rsidR="00140A94" w:rsidRDefault="00121A36" w:rsidP="00DF78CF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Members of </w:t>
      </w:r>
      <w:r w:rsidR="00140A94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any level</w:t>
      </w:r>
      <w:r w:rsidR="00140A94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are eligible to apply (student, trainee, senior scientist, etc.) </w:t>
      </w:r>
    </w:p>
    <w:p w14:paraId="7692822C" w14:textId="26FD723E" w:rsidR="00DE24C3" w:rsidRPr="008D2508" w:rsidRDefault="00621F1E" w:rsidP="00DF78CF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F64B56">
        <w:rPr>
          <w:rFonts w:ascii="Arial" w:hAnsi="Arial" w:cs="Arial"/>
          <w:sz w:val="22"/>
          <w:szCs w:val="22"/>
          <w:shd w:val="clear" w:color="auto" w:fill="FFFFFF"/>
          <w:lang w:val="en-US"/>
        </w:rPr>
        <w:t>Preference will be given to members giving a presentation (oral or poster</w:t>
      </w:r>
      <w:r w:rsidR="000E28C5">
        <w:rPr>
          <w:rFonts w:ascii="Arial" w:hAnsi="Arial" w:cs="Arial"/>
          <w:sz w:val="22"/>
          <w:szCs w:val="22"/>
          <w:shd w:val="clear" w:color="auto" w:fill="FFFFFF"/>
          <w:lang w:val="en-US"/>
        </w:rPr>
        <w:t>, including late-</w:t>
      </w:r>
      <w:r w:rsidR="000E28C5" w:rsidRPr="008D2508">
        <w:rPr>
          <w:rFonts w:ascii="Arial" w:hAnsi="Arial" w:cs="Arial"/>
          <w:sz w:val="22"/>
          <w:szCs w:val="22"/>
          <w:shd w:val="clear" w:color="auto" w:fill="FFFFFF"/>
          <w:lang w:val="en-US"/>
        </w:rPr>
        <w:t>breaking abstracts</w:t>
      </w:r>
      <w:r w:rsidRPr="008D2508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) at the </w:t>
      </w:r>
      <w:proofErr w:type="gramStart"/>
      <w:r w:rsidRPr="008D2508">
        <w:rPr>
          <w:rFonts w:ascii="Arial" w:hAnsi="Arial" w:cs="Arial"/>
          <w:sz w:val="22"/>
          <w:szCs w:val="22"/>
          <w:shd w:val="clear" w:color="auto" w:fill="FFFFFF"/>
          <w:lang w:val="en-US"/>
        </w:rPr>
        <w:t>conference</w:t>
      </w:r>
      <w:proofErr w:type="gramEnd"/>
    </w:p>
    <w:p w14:paraId="05E596B0" w14:textId="77777777" w:rsidR="00D500E4" w:rsidRPr="008D2508" w:rsidRDefault="00D500E4" w:rsidP="00D500E4">
      <w:pPr>
        <w:pStyle w:val="ListParagraph"/>
        <w:numPr>
          <w:ilvl w:val="0"/>
          <w:numId w:val="2"/>
        </w:numPr>
        <w:spacing w:after="120"/>
        <w:ind w:left="714" w:right="-108" w:hanging="357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8D2508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Eligible applicants that have been unsuccessful for previous conference support schemes are encouraged to </w:t>
      </w:r>
      <w:proofErr w:type="gramStart"/>
      <w:r w:rsidRPr="008D2508">
        <w:rPr>
          <w:rFonts w:ascii="Arial" w:hAnsi="Arial" w:cs="Arial"/>
          <w:sz w:val="22"/>
          <w:szCs w:val="22"/>
          <w:shd w:val="clear" w:color="auto" w:fill="FFFFFF"/>
          <w:lang w:val="en-US"/>
        </w:rPr>
        <w:t>apply</w:t>
      </w:r>
      <w:proofErr w:type="gramEnd"/>
    </w:p>
    <w:p w14:paraId="41DCF981" w14:textId="77777777" w:rsidR="00BD04CE" w:rsidRDefault="00BD04CE" w:rsidP="00DF78CF">
      <w:pPr>
        <w:spacing w:after="120"/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5E266061" w14:textId="052AD30C" w:rsidR="00BD04CE" w:rsidRDefault="00BD04CE" w:rsidP="00DF78CF">
      <w:pPr>
        <w:spacing w:after="120"/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Award</w:t>
      </w:r>
    </w:p>
    <w:p w14:paraId="548C66B7" w14:textId="440C24EA" w:rsidR="00B50160" w:rsidRPr="00B50160" w:rsidRDefault="00B50160" w:rsidP="00DF78CF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B5016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This award will cover the total cost of conference </w:t>
      </w:r>
      <w:proofErr w:type="gramStart"/>
      <w:r w:rsidRPr="00B50160">
        <w:rPr>
          <w:rFonts w:ascii="Arial" w:hAnsi="Arial" w:cs="Arial"/>
          <w:sz w:val="22"/>
          <w:szCs w:val="22"/>
          <w:shd w:val="clear" w:color="auto" w:fill="FFFFFF"/>
          <w:lang w:val="en-US"/>
        </w:rPr>
        <w:t>registration</w:t>
      </w:r>
      <w:proofErr w:type="gramEnd"/>
    </w:p>
    <w:p w14:paraId="1F0D8F86" w14:textId="77777777" w:rsidR="00D37A47" w:rsidRDefault="00D37A47" w:rsidP="00DF78CF">
      <w:pPr>
        <w:spacing w:after="120"/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6B6A821A" w14:textId="2E114C4D" w:rsidR="00D37A47" w:rsidRPr="00D37A47" w:rsidRDefault="00D37A47" w:rsidP="00DF78CF">
      <w:pPr>
        <w:spacing w:after="120"/>
        <w:ind w:right="-110"/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 xml:space="preserve">Application </w:t>
      </w:r>
      <w:r w:rsidR="00716A17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Process</w:t>
      </w:r>
    </w:p>
    <w:p w14:paraId="3FB956D7" w14:textId="0B437D79" w:rsidR="00845BE7" w:rsidRPr="007C4142" w:rsidRDefault="00845BE7" w:rsidP="00DF78CF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</w:pPr>
      <w:r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C</w:t>
      </w:r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omplete the </w:t>
      </w:r>
      <w:r w:rsid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MAF </w:t>
      </w:r>
      <w:r w:rsidR="00EB7B2D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EMERGING NATIONS </w:t>
      </w:r>
      <w:r w:rsidR="006614BD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REGISTRATION AWARD</w:t>
      </w:r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APPLICATION </w:t>
      </w:r>
      <w:proofErr w:type="gramStart"/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below</w:t>
      </w:r>
      <w:proofErr w:type="gramEnd"/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</w:p>
    <w:p w14:paraId="17762E0C" w14:textId="3DB90C64" w:rsidR="00CD145C" w:rsidRDefault="00C62A17" w:rsidP="00DF78CF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</w:pPr>
      <w:r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Email the </w:t>
      </w:r>
      <w:r w:rsidRPr="007C414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application</w:t>
      </w:r>
      <w:r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and a</w:t>
      </w:r>
      <w:r w:rsidR="00344756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copy of your</w:t>
      </w:r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  <w:r w:rsidR="00A62BA1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presentation </w:t>
      </w:r>
      <w:r w:rsidR="00DE24C3" w:rsidRPr="007C414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abstract</w:t>
      </w:r>
      <w:r w:rsidR="00DF78CF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="00DF78CF" w:rsidRPr="00DF78CF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(if applicable)</w:t>
      </w:r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to: </w:t>
      </w:r>
      <w:r w:rsidR="00CD145C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</w:p>
    <w:p w14:paraId="6D98DB67" w14:textId="4279DB79" w:rsidR="00DE24C3" w:rsidRPr="007C4142" w:rsidRDefault="00CD145C" w:rsidP="00DF78CF">
      <w:pPr>
        <w:pStyle w:val="ListParagraph"/>
        <w:spacing w:after="120"/>
        <w:ind w:right="-110"/>
        <w:contextualSpacing w:val="0"/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      </w:t>
      </w:r>
      <w:hyperlink r:id="rId8" w:history="1">
        <w:r w:rsidR="00EB7B2D" w:rsidRPr="007C4142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  <w:lang w:val="en-US"/>
          </w:rPr>
          <w:t>k.edwards@chesterzoo.org</w:t>
        </w:r>
      </w:hyperlink>
      <w:r w:rsidR="00EB7B2D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  <w:r w:rsidR="009D15D4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and </w:t>
      </w:r>
      <w:hyperlink r:id="rId9" w:history="1">
        <w:r w:rsidR="009D15D4" w:rsidRPr="007C4142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  <w:lang w:val="en-US"/>
          </w:rPr>
          <w:t>k.fanson@latrobe.edu.au</w:t>
        </w:r>
      </w:hyperlink>
      <w:r w:rsidR="009D15D4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</w:p>
    <w:p w14:paraId="45A367E1" w14:textId="3694F6EF" w:rsidR="00A62BA1" w:rsidRPr="007C4142" w:rsidRDefault="00A62BA1" w:rsidP="00DF78CF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</w:pPr>
      <w:r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Use the </w:t>
      </w:r>
      <w:r w:rsidRP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subject heading</w:t>
      </w:r>
      <w:r w:rsid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:</w:t>
      </w:r>
      <w:r w:rsidRP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“</w:t>
      </w:r>
      <w:r w:rsidRP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MAF</w:t>
      </w:r>
      <w:r w:rsidR="007C4142" w:rsidRP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="006614BD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Registration Award</w:t>
      </w:r>
      <w:r w:rsidR="007C4142" w:rsidRP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– </w:t>
      </w:r>
      <w:r w:rsidR="007C4142" w:rsidRPr="006108D2">
        <w:rPr>
          <w:rFonts w:ascii="Arial" w:hAnsi="Arial" w:cs="Arial"/>
          <w:b/>
          <w:i/>
          <w:iCs/>
          <w:sz w:val="22"/>
          <w:szCs w:val="22"/>
          <w:shd w:val="clear" w:color="auto" w:fill="FFFFFF"/>
          <w:lang w:val="en-US"/>
        </w:rPr>
        <w:t xml:space="preserve">your </w:t>
      </w:r>
      <w:proofErr w:type="gramStart"/>
      <w:r w:rsidR="007C4142" w:rsidRPr="006108D2">
        <w:rPr>
          <w:rFonts w:ascii="Arial" w:hAnsi="Arial" w:cs="Arial"/>
          <w:b/>
          <w:i/>
          <w:iCs/>
          <w:sz w:val="22"/>
          <w:szCs w:val="22"/>
          <w:shd w:val="clear" w:color="auto" w:fill="FFFFFF"/>
          <w:lang w:val="en-US"/>
        </w:rPr>
        <w:t>name</w:t>
      </w:r>
      <w:r w:rsid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”</w:t>
      </w:r>
      <w:proofErr w:type="gramEnd"/>
    </w:p>
    <w:p w14:paraId="1C25DD5B" w14:textId="77777777" w:rsidR="00DE24C3" w:rsidRPr="00EB7B2D" w:rsidRDefault="00DE24C3" w:rsidP="00DF78CF">
      <w:pPr>
        <w:spacing w:after="120"/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0E93B47D" w14:textId="60DF151F" w:rsidR="00CD6734" w:rsidRDefault="00DE24C3" w:rsidP="00DF78CF">
      <w:pPr>
        <w:spacing w:after="120"/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EB7B2D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DEADLINE FOR </w:t>
      </w:r>
      <w:r w:rsidR="00535BBF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REGISTRATION AWARD</w:t>
      </w:r>
      <w:r w:rsidRPr="00EB7B2D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="0054430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APPLICATIONS</w:t>
      </w:r>
      <w:r w:rsidRPr="00EB7B2D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: </w:t>
      </w:r>
    </w:p>
    <w:p w14:paraId="35A4F2FB" w14:textId="1CE578B3" w:rsidR="00611427" w:rsidRDefault="00CC294A" w:rsidP="00DF78CF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Friday</w:t>
      </w:r>
      <w:r w:rsidR="00EC2B7E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, </w:t>
      </w:r>
      <w:r w:rsidR="00414569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July 28</w:t>
      </w:r>
      <w:r w:rsidR="00414569" w:rsidRPr="00414569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C00A47" w:rsidRPr="00A52EE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, 2023</w:t>
      </w:r>
    </w:p>
    <w:p w14:paraId="4E291321" w14:textId="372C5FAF" w:rsidR="00DE24C3" w:rsidRPr="00611427" w:rsidRDefault="00DE24C3" w:rsidP="00DF78CF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611427">
        <w:rPr>
          <w:rFonts w:ascii="Arial" w:hAnsi="Arial" w:cs="Arial"/>
          <w:sz w:val="22"/>
          <w:szCs w:val="22"/>
          <w:shd w:val="clear" w:color="auto" w:fill="FFFFFF"/>
          <w:lang w:val="en-US"/>
        </w:rPr>
        <w:t>Notification of awards will be given approximately by</w:t>
      </w:r>
      <w:r w:rsidR="00B8046D" w:rsidRPr="006114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414569">
        <w:rPr>
          <w:rFonts w:ascii="Arial" w:hAnsi="Arial" w:cs="Arial"/>
          <w:sz w:val="22"/>
          <w:szCs w:val="22"/>
          <w:shd w:val="clear" w:color="auto" w:fill="FFFFFF"/>
          <w:lang w:val="en-US"/>
        </w:rPr>
        <w:t>July</w:t>
      </w:r>
      <w:r w:rsidR="00621F1E" w:rsidRPr="006114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E07E39">
        <w:rPr>
          <w:rFonts w:ascii="Arial" w:hAnsi="Arial" w:cs="Arial"/>
          <w:sz w:val="22"/>
          <w:szCs w:val="22"/>
          <w:shd w:val="clear" w:color="auto" w:fill="FFFFFF"/>
          <w:lang w:val="en-US"/>
        </w:rPr>
        <w:t>30</w:t>
      </w:r>
      <w:r w:rsidR="00621F1E" w:rsidRPr="00611427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C00A47" w:rsidRPr="00611427">
        <w:rPr>
          <w:rFonts w:ascii="Arial" w:hAnsi="Arial" w:cs="Arial"/>
          <w:sz w:val="22"/>
          <w:szCs w:val="22"/>
          <w:shd w:val="clear" w:color="auto" w:fill="FFFFFF"/>
          <w:lang w:val="en-US"/>
        </w:rPr>
        <w:t>, 2023</w:t>
      </w:r>
      <w:r w:rsidR="007B74C9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– just in time for early-bird registration </w:t>
      </w:r>
      <w:r w:rsidR="007B74C9" w:rsidRPr="007B74C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shd w:val="clear" w:color="auto" w:fill="FFFFFF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CFBCB8" w14:textId="77777777" w:rsidR="00DE24C3" w:rsidRPr="00EB7B2D" w:rsidRDefault="00DE24C3" w:rsidP="00DE24C3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1D96333F" w14:textId="77777777" w:rsidR="00DF78CF" w:rsidRDefault="00DF78CF" w:rsidP="00DE24C3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146912E6" w14:textId="7C457FB7" w:rsidR="00DE24C3" w:rsidRPr="00EB7B2D" w:rsidRDefault="00DE24C3" w:rsidP="00DE24C3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4615C1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Please note:  Awardees will be asked to provide a photograph and a one-paragraph biography to post on the ISWE website.</w:t>
      </w:r>
    </w:p>
    <w:p w14:paraId="53002B60" w14:textId="77777777" w:rsidR="00DE24C3" w:rsidRPr="00EB7B2D" w:rsidRDefault="00DE24C3" w:rsidP="00F86FFA">
      <w:pPr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</w:p>
    <w:p w14:paraId="79EB0894" w14:textId="77777777" w:rsidR="00EB7B2D" w:rsidRPr="00EB7B2D" w:rsidRDefault="00EB7B2D">
      <w:pPr>
        <w:spacing w:after="160" w:line="259" w:lineRule="auto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EB7B2D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br w:type="page"/>
      </w:r>
    </w:p>
    <w:p w14:paraId="051F79A8" w14:textId="77777777" w:rsidR="00143A3E" w:rsidRDefault="00143A3E" w:rsidP="00143A3E">
      <w:pPr>
        <w:ind w:right="-110"/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lastRenderedPageBreak/>
        <w:t xml:space="preserve">Morris Animal Foundation </w:t>
      </w:r>
      <w:r w:rsidRPr="00EB7B2D"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 xml:space="preserve">Emerging Nations </w:t>
      </w:r>
    </w:p>
    <w:p w14:paraId="238AD941" w14:textId="77777777" w:rsidR="00143A3E" w:rsidRPr="00EB7B2D" w:rsidRDefault="00143A3E" w:rsidP="00143A3E">
      <w:pPr>
        <w:ind w:right="-110"/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>Conference Registration Award</w:t>
      </w:r>
    </w:p>
    <w:p w14:paraId="165442F8" w14:textId="77777777" w:rsidR="00EB7B2D" w:rsidRPr="00EB7B2D" w:rsidRDefault="00EB7B2D" w:rsidP="00EB7B2D">
      <w:pPr>
        <w:ind w:right="-110"/>
        <w:jc w:val="center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EB7B2D">
        <w:rPr>
          <w:rFonts w:ascii="Arial" w:hAnsi="Arial" w:cs="Arial"/>
          <w:b/>
          <w:noProof/>
          <w:color w:val="4472C4" w:themeColor="accent5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9F05F" wp14:editId="61A742E7">
                <wp:simplePos x="0" y="0"/>
                <wp:positionH relativeFrom="column">
                  <wp:posOffset>-1066800</wp:posOffset>
                </wp:positionH>
                <wp:positionV relativeFrom="paragraph">
                  <wp:posOffset>0</wp:posOffset>
                </wp:positionV>
                <wp:extent cx="7553325" cy="47625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3325" cy="47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6EE5" id="AutoShape 2" o:spid="_x0000_s1026" type="#_x0000_t32" style="position:absolute;margin-left:-84pt;margin-top:0;width:594.7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" strokecolor="#2e74b5" strokeweight="3pt">
                <v:shadow color="#1f4d78 [1604]" opacity=".5" offset="1pt"/>
              </v:shape>
            </w:pict>
          </mc:Fallback>
        </mc:AlternateContent>
      </w:r>
    </w:p>
    <w:p w14:paraId="7AF0C1FC" w14:textId="6F9449BB" w:rsidR="00F86FFA" w:rsidRDefault="00F86FFA" w:rsidP="00F86FFA">
      <w:pPr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81"/>
        <w:gridCol w:w="6327"/>
      </w:tblGrid>
      <w:tr w:rsidR="00906804" w:rsidRPr="00906804" w14:paraId="0F848618" w14:textId="77777777" w:rsidTr="002F41A9">
        <w:tc>
          <w:tcPr>
            <w:tcW w:w="3681" w:type="dxa"/>
          </w:tcPr>
          <w:p w14:paraId="1B03BAB3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90680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Full Name:</w:t>
            </w:r>
          </w:p>
          <w:p w14:paraId="791E126E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327" w:type="dxa"/>
          </w:tcPr>
          <w:p w14:paraId="11B60904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906804" w:rsidRPr="00906804" w14:paraId="0FC147B4" w14:textId="77777777" w:rsidTr="002F41A9">
        <w:tc>
          <w:tcPr>
            <w:tcW w:w="3681" w:type="dxa"/>
          </w:tcPr>
          <w:p w14:paraId="6A18FD90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90680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Institution:</w:t>
            </w:r>
          </w:p>
          <w:p w14:paraId="5BC47C04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327" w:type="dxa"/>
          </w:tcPr>
          <w:p w14:paraId="1BD68537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906804" w:rsidRPr="00906804" w14:paraId="0FF3870D" w14:textId="77777777" w:rsidTr="002F41A9">
        <w:tc>
          <w:tcPr>
            <w:tcW w:w="3681" w:type="dxa"/>
          </w:tcPr>
          <w:p w14:paraId="04E88B20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90680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Email address:</w:t>
            </w:r>
          </w:p>
          <w:p w14:paraId="682E1015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327" w:type="dxa"/>
          </w:tcPr>
          <w:p w14:paraId="4A2BDE14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906804" w:rsidRPr="00906804" w14:paraId="55BC1DDA" w14:textId="77777777" w:rsidTr="002F41A9">
        <w:tc>
          <w:tcPr>
            <w:tcW w:w="3681" w:type="dxa"/>
          </w:tcPr>
          <w:p w14:paraId="0C90B2C6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90680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Mailing address:</w:t>
            </w:r>
          </w:p>
          <w:p w14:paraId="2627207C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327" w:type="dxa"/>
          </w:tcPr>
          <w:p w14:paraId="4616049F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906804" w:rsidRPr="00906804" w14:paraId="7546A2F9" w14:textId="77777777" w:rsidTr="002F41A9">
        <w:tc>
          <w:tcPr>
            <w:tcW w:w="3681" w:type="dxa"/>
          </w:tcPr>
          <w:p w14:paraId="2CD22916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90680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Phone number:</w:t>
            </w:r>
          </w:p>
          <w:p w14:paraId="157EF242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327" w:type="dxa"/>
          </w:tcPr>
          <w:p w14:paraId="42208978" w14:textId="77777777" w:rsidR="00906804" w:rsidRPr="00906804" w:rsidRDefault="00906804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C710B3" w:rsidRPr="00906804" w14:paraId="281AF463" w14:textId="77777777" w:rsidTr="002F41A9">
        <w:tc>
          <w:tcPr>
            <w:tcW w:w="3681" w:type="dxa"/>
          </w:tcPr>
          <w:p w14:paraId="31E71741" w14:textId="77777777" w:rsidR="00C710B3" w:rsidRPr="00906804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90680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Do you currently live in a country categorized as an </w:t>
            </w:r>
            <w:hyperlink r:id="rId10" w:history="1">
              <w:r w:rsidRPr="00906804">
                <w:rPr>
                  <w:rStyle w:val="Hyperlink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emerging nation by the UN (p.154)</w:t>
              </w:r>
            </w:hyperlink>
            <w:r w:rsidRPr="0090680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?</w:t>
            </w:r>
          </w:p>
          <w:p w14:paraId="0973E891" w14:textId="77777777" w:rsidR="00C710B3" w:rsidRPr="00906804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327" w:type="dxa"/>
          </w:tcPr>
          <w:p w14:paraId="4478E453" w14:textId="77777777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id w:val="16606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FFFFFF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            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id w:val="-161852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FFFFFF"/>
                    <w:lang w:val="en-US"/>
                  </w:rPr>
                  <w:t>☐</w:t>
                </w:r>
              </w:sdtContent>
            </w:sdt>
          </w:p>
          <w:p w14:paraId="20EFCC74" w14:textId="77777777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3EADAEE2" w14:textId="149C1E77" w:rsidR="000E61F6" w:rsidRPr="00906804" w:rsidRDefault="000E61F6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If yes, which country? ___________________________</w:t>
            </w:r>
          </w:p>
        </w:tc>
      </w:tr>
      <w:tr w:rsidR="00C710B3" w:rsidRPr="00313678" w14:paraId="3CB4E156" w14:textId="77777777" w:rsidTr="002F41A9">
        <w:tc>
          <w:tcPr>
            <w:tcW w:w="3681" w:type="dxa"/>
          </w:tcPr>
          <w:p w14:paraId="2D1E3D1A" w14:textId="77777777" w:rsidR="00C710B3" w:rsidRPr="00906804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90680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Are you a current ISWE member?</w:t>
            </w:r>
          </w:p>
          <w:p w14:paraId="7C1ADEB1" w14:textId="77777777" w:rsidR="00C710B3" w:rsidRPr="00906804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327" w:type="dxa"/>
          </w:tcPr>
          <w:p w14:paraId="2DDE1ABF" w14:textId="77777777" w:rsidR="00C710B3" w:rsidRPr="00906804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C710B3" w:rsidRPr="00906804" w14:paraId="3327956E" w14:textId="77777777" w:rsidTr="002F41A9">
        <w:tc>
          <w:tcPr>
            <w:tcW w:w="3681" w:type="dxa"/>
          </w:tcPr>
          <w:p w14:paraId="7E7618FD" w14:textId="77777777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Are you presenting at ISWE8?</w:t>
            </w:r>
          </w:p>
          <w:p w14:paraId="7CE28446" w14:textId="46DA061A" w:rsidR="00C710B3" w:rsidRPr="00906804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327" w:type="dxa"/>
          </w:tcPr>
          <w:p w14:paraId="18F9686B" w14:textId="37A38655" w:rsidR="00C710B3" w:rsidRPr="00906804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id w:val="14312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FFFFFF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            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id w:val="18452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FFFFFF"/>
                    <w:lang w:val="en-US"/>
                  </w:rPr>
                  <w:t>☐</w:t>
                </w:r>
              </w:sdtContent>
            </w:sdt>
          </w:p>
        </w:tc>
      </w:tr>
      <w:tr w:rsidR="00C710B3" w:rsidRPr="00906804" w14:paraId="52B9ABB3" w14:textId="77777777" w:rsidTr="002F41A9">
        <w:tc>
          <w:tcPr>
            <w:tcW w:w="3681" w:type="dxa"/>
          </w:tcPr>
          <w:p w14:paraId="173E1590" w14:textId="77777777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If ‘yes’</w:t>
            </w:r>
          </w:p>
          <w:p w14:paraId="43CDF946" w14:textId="77777777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   Select presentation type:</w:t>
            </w:r>
          </w:p>
          <w:p w14:paraId="59464402" w14:textId="77777777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19AFDE89" w14:textId="77777777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   Title of presentation:</w:t>
            </w:r>
          </w:p>
          <w:p w14:paraId="2B6ABC52" w14:textId="7569FEE1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327" w:type="dxa"/>
          </w:tcPr>
          <w:p w14:paraId="0C21DA51" w14:textId="77777777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38C7594D" w14:textId="0A1270AC" w:rsidR="00C710B3" w:rsidRPr="00906804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Oral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id w:val="6351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FFFFFF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               Poster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id w:val="-89543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FFFFFF"/>
                    <w:lang w:val="en-US"/>
                  </w:rPr>
                  <w:t>☐</w:t>
                </w:r>
              </w:sdtContent>
            </w:sdt>
          </w:p>
        </w:tc>
      </w:tr>
      <w:tr w:rsidR="00C710B3" w:rsidRPr="00313678" w14:paraId="74E4D013" w14:textId="77777777" w:rsidTr="002F41A9">
        <w:tc>
          <w:tcPr>
            <w:tcW w:w="3681" w:type="dxa"/>
          </w:tcPr>
          <w:p w14:paraId="5D72B3CB" w14:textId="77777777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If ‘no’</w:t>
            </w:r>
          </w:p>
          <w:p w14:paraId="7D08CE90" w14:textId="4D5DA76F" w:rsidR="00C710B3" w:rsidRDefault="00C710B3" w:rsidP="00C710B3">
            <w:pPr>
              <w:ind w:left="176"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Have you contributed to work that is being presented? If so, please explain your contribution</w:t>
            </w:r>
          </w:p>
        </w:tc>
        <w:tc>
          <w:tcPr>
            <w:tcW w:w="6327" w:type="dxa"/>
          </w:tcPr>
          <w:p w14:paraId="55E95EC0" w14:textId="77777777" w:rsidR="00C710B3" w:rsidRDefault="00C710B3" w:rsidP="00C710B3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14:paraId="11739ABB" w14:textId="77777777" w:rsidR="00906804" w:rsidRPr="00EB7B2D" w:rsidRDefault="00906804" w:rsidP="00F86FFA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1612CAA2" w14:textId="77777777" w:rsidR="009A569C" w:rsidRPr="00B24F34" w:rsidRDefault="009A569C" w:rsidP="009A569C">
      <w:pPr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Describe how attending the ISWE8 conference would benefit your career. Please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include</w:t>
      </w:r>
      <w:r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your current career level (e.g., student, post-doc, technician, mid-career researcher, senior scientist, etc.)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and future career goals. </w:t>
      </w:r>
      <w:r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(max. 300 words):</w:t>
      </w:r>
    </w:p>
    <w:p w14:paraId="014ED810" w14:textId="77777777" w:rsidR="00F86FFA" w:rsidRPr="00EB7B2D" w:rsidRDefault="00F86FFA" w:rsidP="00F86FFA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17A9CDBD" w14:textId="7705810E" w:rsidR="00EB7B2D" w:rsidRPr="00EB7B2D" w:rsidRDefault="00EB7B2D" w:rsidP="00EB7B2D">
      <w:pPr>
        <w:ind w:right="-110"/>
        <w:jc w:val="center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sectPr w:rsidR="00EB7B2D" w:rsidRPr="00EB7B2D" w:rsidSect="008E4E57">
      <w:headerReference w:type="default" r:id="rId11"/>
      <w:pgSz w:w="11906" w:h="16838"/>
      <w:pgMar w:top="1440" w:right="1080" w:bottom="1440" w:left="1080" w:header="39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421C" w14:textId="77777777" w:rsidR="00BC7D5A" w:rsidRDefault="00BC7D5A" w:rsidP="002D71D4">
      <w:r>
        <w:separator/>
      </w:r>
    </w:p>
  </w:endnote>
  <w:endnote w:type="continuationSeparator" w:id="0">
    <w:p w14:paraId="6EEF2201" w14:textId="77777777" w:rsidR="00BC7D5A" w:rsidRDefault="00BC7D5A" w:rsidP="002D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5355" w14:textId="77777777" w:rsidR="00BC7D5A" w:rsidRDefault="00BC7D5A" w:rsidP="002D71D4">
      <w:r>
        <w:separator/>
      </w:r>
    </w:p>
  </w:footnote>
  <w:footnote w:type="continuationSeparator" w:id="0">
    <w:p w14:paraId="781B0222" w14:textId="77777777" w:rsidR="00BC7D5A" w:rsidRDefault="00BC7D5A" w:rsidP="002D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F94" w14:textId="68EB69A6" w:rsidR="00621F1E" w:rsidRPr="008E4E57" w:rsidRDefault="008E4E57" w:rsidP="0088130B">
    <w:pPr>
      <w:ind w:left="2268" w:right="1371"/>
      <w:jc w:val="center"/>
      <w:rPr>
        <w:rFonts w:ascii="Arial" w:hAnsi="Arial" w:cs="Arial"/>
        <w:b/>
        <w:sz w:val="20"/>
        <w:szCs w:val="20"/>
        <w:lang w:val="en-GB"/>
      </w:rPr>
    </w:pPr>
    <w:r w:rsidRPr="008E4E57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0B91F563" wp14:editId="4D146527">
          <wp:simplePos x="0" y="0"/>
          <wp:positionH relativeFrom="column">
            <wp:posOffset>-450850</wp:posOffset>
          </wp:positionH>
          <wp:positionV relativeFrom="paragraph">
            <wp:posOffset>25400</wp:posOffset>
          </wp:positionV>
          <wp:extent cx="2131060" cy="11239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E57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C2132E" wp14:editId="1B578F95">
          <wp:simplePos x="0" y="0"/>
          <wp:positionH relativeFrom="column">
            <wp:posOffset>5695950</wp:posOffset>
          </wp:positionH>
          <wp:positionV relativeFrom="paragraph">
            <wp:posOffset>-64163</wp:posOffset>
          </wp:positionV>
          <wp:extent cx="946107" cy="1210460"/>
          <wp:effectExtent l="0" t="0" r="6985" b="8890"/>
          <wp:wrapNone/>
          <wp:docPr id="16408942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07" cy="12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F1E" w:rsidRPr="008E4E57">
      <w:rPr>
        <w:rFonts w:ascii="Arial" w:hAnsi="Arial" w:cs="Arial"/>
        <w:b/>
        <w:sz w:val="20"/>
        <w:szCs w:val="20"/>
        <w:lang w:val="en-GB"/>
      </w:rPr>
      <w:t>8</w:t>
    </w:r>
    <w:r w:rsidR="00621F1E" w:rsidRPr="008E4E57">
      <w:rPr>
        <w:rFonts w:ascii="Arial" w:hAnsi="Arial" w:cs="Arial"/>
        <w:b/>
        <w:sz w:val="20"/>
        <w:szCs w:val="20"/>
        <w:vertAlign w:val="superscript"/>
        <w:lang w:val="en-GB"/>
      </w:rPr>
      <w:t>th</w:t>
    </w:r>
    <w:r w:rsidR="00621F1E" w:rsidRPr="008E4E57">
      <w:rPr>
        <w:rFonts w:ascii="Arial" w:hAnsi="Arial" w:cs="Arial"/>
        <w:b/>
        <w:sz w:val="20"/>
        <w:szCs w:val="20"/>
        <w:lang w:val="en-GB"/>
      </w:rPr>
      <w:t xml:space="preserve"> </w:t>
    </w:r>
    <w:r w:rsidR="00313678">
      <w:rPr>
        <w:rFonts w:ascii="Arial" w:hAnsi="Arial" w:cs="Arial"/>
        <w:b/>
        <w:sz w:val="20"/>
        <w:szCs w:val="20"/>
        <w:lang w:val="en-GB"/>
      </w:rPr>
      <w:t>Conference</w:t>
    </w:r>
    <w:r w:rsidR="00621F1E" w:rsidRPr="008E4E57">
      <w:rPr>
        <w:rFonts w:ascii="Arial" w:hAnsi="Arial" w:cs="Arial"/>
        <w:b/>
        <w:sz w:val="20"/>
        <w:szCs w:val="20"/>
        <w:lang w:val="en-GB"/>
      </w:rPr>
      <w:t xml:space="preserve"> of the</w:t>
    </w:r>
  </w:p>
  <w:p w14:paraId="05138343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/>
        <w:sz w:val="20"/>
        <w:szCs w:val="20"/>
        <w:lang w:val="en-GB"/>
      </w:rPr>
    </w:pPr>
    <w:r w:rsidRPr="008E4E57">
      <w:rPr>
        <w:rFonts w:ascii="Arial" w:hAnsi="Arial" w:cs="Arial"/>
        <w:b/>
        <w:sz w:val="20"/>
        <w:szCs w:val="20"/>
        <w:lang w:val="en-GB"/>
      </w:rPr>
      <w:t>International Society of Wildlife Endocrinology</w:t>
    </w:r>
  </w:p>
  <w:p w14:paraId="589F436E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/>
        <w:sz w:val="20"/>
        <w:szCs w:val="20"/>
        <w:lang w:val="en-GB"/>
      </w:rPr>
    </w:pPr>
    <w:r w:rsidRPr="008E4E57">
      <w:rPr>
        <w:rFonts w:ascii="Arial" w:hAnsi="Arial" w:cs="Arial"/>
        <w:b/>
        <w:sz w:val="20"/>
        <w:szCs w:val="20"/>
        <w:lang w:val="en-GB"/>
      </w:rPr>
      <w:t>November 6th – 10th, 2023</w:t>
    </w:r>
  </w:p>
  <w:p w14:paraId="70EAC599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/>
        <w:sz w:val="20"/>
        <w:szCs w:val="20"/>
        <w:lang w:val="en-GB"/>
      </w:rPr>
    </w:pPr>
    <w:r w:rsidRPr="008E4E57">
      <w:rPr>
        <w:rFonts w:ascii="Arial" w:hAnsi="Arial" w:cs="Arial"/>
        <w:b/>
        <w:sz w:val="20"/>
        <w:szCs w:val="20"/>
        <w:lang w:val="en-GB"/>
      </w:rPr>
      <w:t>Jim Corbett National Park, India</w:t>
    </w:r>
  </w:p>
  <w:p w14:paraId="79AB7B56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Cs/>
        <w:sz w:val="20"/>
        <w:szCs w:val="20"/>
        <w:lang w:val="en-GB"/>
      </w:rPr>
    </w:pPr>
    <w:r w:rsidRPr="008E4E57">
      <w:rPr>
        <w:rFonts w:ascii="Arial" w:hAnsi="Arial" w:cs="Arial"/>
        <w:bCs/>
        <w:sz w:val="20"/>
        <w:szCs w:val="20"/>
        <w:lang w:val="en-GB"/>
      </w:rPr>
      <w:t>Hosted by:</w:t>
    </w:r>
  </w:p>
  <w:p w14:paraId="42A77CB7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Cs/>
        <w:sz w:val="20"/>
        <w:szCs w:val="20"/>
        <w:lang w:val="en-GB"/>
      </w:rPr>
    </w:pPr>
    <w:r w:rsidRPr="008E4E57">
      <w:rPr>
        <w:rFonts w:ascii="Arial" w:hAnsi="Arial" w:cs="Arial"/>
        <w:bCs/>
        <w:sz w:val="20"/>
        <w:szCs w:val="20"/>
        <w:lang w:val="en-GB"/>
      </w:rPr>
      <w:t>Ahmedabad University, Ahmedabad</w:t>
    </w:r>
  </w:p>
  <w:p w14:paraId="2E6856AB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Cs/>
        <w:sz w:val="20"/>
        <w:szCs w:val="20"/>
        <w:lang w:val="en-GB"/>
      </w:rPr>
    </w:pPr>
    <w:proofErr w:type="spellStart"/>
    <w:r w:rsidRPr="008E4E57">
      <w:rPr>
        <w:rFonts w:ascii="Arial" w:hAnsi="Arial" w:cs="Arial"/>
        <w:bCs/>
        <w:sz w:val="20"/>
        <w:szCs w:val="20"/>
        <w:lang w:val="en-GB"/>
      </w:rPr>
      <w:t>Center</w:t>
    </w:r>
    <w:proofErr w:type="spellEnd"/>
    <w:r w:rsidRPr="008E4E57">
      <w:rPr>
        <w:rFonts w:ascii="Arial" w:hAnsi="Arial" w:cs="Arial"/>
        <w:bCs/>
        <w:sz w:val="20"/>
        <w:szCs w:val="20"/>
        <w:lang w:val="en-GB"/>
      </w:rPr>
      <w:t xml:space="preserve"> for Cellular &amp; Molecular Biology, Hyderabad</w:t>
    </w:r>
  </w:p>
  <w:p w14:paraId="0A470F14" w14:textId="2091EDF5" w:rsidR="00621F1E" w:rsidRPr="008E4E57" w:rsidRDefault="00621F1E" w:rsidP="0088130B">
    <w:pPr>
      <w:ind w:left="2268" w:right="1371" w:firstLine="708"/>
      <w:jc w:val="center"/>
      <w:rPr>
        <w:rFonts w:asciiTheme="minorHAnsi" w:hAnsiTheme="minorHAnsi" w:cstheme="minorHAnsi"/>
        <w:bCs/>
        <w:sz w:val="18"/>
        <w:szCs w:val="18"/>
        <w:shd w:val="clear" w:color="auto" w:fill="FFFFFF"/>
        <w:lang w:val="en-US"/>
      </w:rPr>
    </w:pPr>
    <w:r w:rsidRPr="008E4E57">
      <w:rPr>
        <w:rFonts w:ascii="Arial" w:hAnsi="Arial" w:cs="Arial"/>
        <w:bCs/>
        <w:sz w:val="20"/>
        <w:szCs w:val="20"/>
        <w:lang w:val="en-GB"/>
      </w:rPr>
      <w:t>Wildlife Institute of India, Dehradun</w:t>
    </w:r>
  </w:p>
  <w:p w14:paraId="5D5D7D9A" w14:textId="77777777" w:rsidR="00621F1E" w:rsidRDefault="00621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F9A"/>
    <w:multiLevelType w:val="hybridMultilevel"/>
    <w:tmpl w:val="6E169DB0"/>
    <w:lvl w:ilvl="0" w:tplc="DC649E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6F29"/>
    <w:multiLevelType w:val="hybridMultilevel"/>
    <w:tmpl w:val="663EEC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331627">
    <w:abstractNumId w:val="1"/>
  </w:num>
  <w:num w:numId="2" w16cid:durableId="213263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2e74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FA"/>
    <w:rsid w:val="00030C1B"/>
    <w:rsid w:val="0003758F"/>
    <w:rsid w:val="00045A05"/>
    <w:rsid w:val="00050FC2"/>
    <w:rsid w:val="00075303"/>
    <w:rsid w:val="00077688"/>
    <w:rsid w:val="00083649"/>
    <w:rsid w:val="000936FF"/>
    <w:rsid w:val="000E28C5"/>
    <w:rsid w:val="000E61F6"/>
    <w:rsid w:val="00121A36"/>
    <w:rsid w:val="00140A94"/>
    <w:rsid w:val="00143A3E"/>
    <w:rsid w:val="00164938"/>
    <w:rsid w:val="00164E85"/>
    <w:rsid w:val="00174EFE"/>
    <w:rsid w:val="0019535E"/>
    <w:rsid w:val="001C79B2"/>
    <w:rsid w:val="002509D0"/>
    <w:rsid w:val="002A2D81"/>
    <w:rsid w:val="002C11ED"/>
    <w:rsid w:val="002D71D4"/>
    <w:rsid w:val="002F41A9"/>
    <w:rsid w:val="002F4686"/>
    <w:rsid w:val="00313678"/>
    <w:rsid w:val="00344756"/>
    <w:rsid w:val="00380F8D"/>
    <w:rsid w:val="00414569"/>
    <w:rsid w:val="00426D11"/>
    <w:rsid w:val="004615C1"/>
    <w:rsid w:val="00475BC2"/>
    <w:rsid w:val="00481A95"/>
    <w:rsid w:val="004851B3"/>
    <w:rsid w:val="004C4786"/>
    <w:rsid w:val="005014B1"/>
    <w:rsid w:val="00512289"/>
    <w:rsid w:val="0052065D"/>
    <w:rsid w:val="00524AED"/>
    <w:rsid w:val="00535BBF"/>
    <w:rsid w:val="00544302"/>
    <w:rsid w:val="00551562"/>
    <w:rsid w:val="005A021E"/>
    <w:rsid w:val="005E726D"/>
    <w:rsid w:val="0060642E"/>
    <w:rsid w:val="006108D2"/>
    <w:rsid w:val="00611427"/>
    <w:rsid w:val="00621F1E"/>
    <w:rsid w:val="006614BD"/>
    <w:rsid w:val="006A6350"/>
    <w:rsid w:val="006B0704"/>
    <w:rsid w:val="006B07CF"/>
    <w:rsid w:val="00716A17"/>
    <w:rsid w:val="00784C84"/>
    <w:rsid w:val="007A5432"/>
    <w:rsid w:val="007B74C9"/>
    <w:rsid w:val="007C4142"/>
    <w:rsid w:val="007D74B6"/>
    <w:rsid w:val="00845BE7"/>
    <w:rsid w:val="008652A7"/>
    <w:rsid w:val="00866338"/>
    <w:rsid w:val="0087269D"/>
    <w:rsid w:val="008765E3"/>
    <w:rsid w:val="0088130B"/>
    <w:rsid w:val="008D2508"/>
    <w:rsid w:val="008E4E57"/>
    <w:rsid w:val="00906804"/>
    <w:rsid w:val="009403A4"/>
    <w:rsid w:val="00961631"/>
    <w:rsid w:val="0097669C"/>
    <w:rsid w:val="009915A1"/>
    <w:rsid w:val="009A569C"/>
    <w:rsid w:val="009D15D4"/>
    <w:rsid w:val="00A04029"/>
    <w:rsid w:val="00A243C5"/>
    <w:rsid w:val="00A4160C"/>
    <w:rsid w:val="00A52EE4"/>
    <w:rsid w:val="00A62BA1"/>
    <w:rsid w:val="00AA3D80"/>
    <w:rsid w:val="00AB07EF"/>
    <w:rsid w:val="00AC2D63"/>
    <w:rsid w:val="00B26432"/>
    <w:rsid w:val="00B50160"/>
    <w:rsid w:val="00B637B0"/>
    <w:rsid w:val="00B72DA4"/>
    <w:rsid w:val="00B75953"/>
    <w:rsid w:val="00B8046D"/>
    <w:rsid w:val="00B93627"/>
    <w:rsid w:val="00BC7D5A"/>
    <w:rsid w:val="00BD04CE"/>
    <w:rsid w:val="00C00A47"/>
    <w:rsid w:val="00C034C3"/>
    <w:rsid w:val="00C32C41"/>
    <w:rsid w:val="00C62A17"/>
    <w:rsid w:val="00C62FE2"/>
    <w:rsid w:val="00C710B3"/>
    <w:rsid w:val="00CA0BBC"/>
    <w:rsid w:val="00CB5FB6"/>
    <w:rsid w:val="00CC294A"/>
    <w:rsid w:val="00CD145C"/>
    <w:rsid w:val="00CD6734"/>
    <w:rsid w:val="00D020AC"/>
    <w:rsid w:val="00D2013F"/>
    <w:rsid w:val="00D271A7"/>
    <w:rsid w:val="00D34C60"/>
    <w:rsid w:val="00D37A47"/>
    <w:rsid w:val="00D500E4"/>
    <w:rsid w:val="00D562E4"/>
    <w:rsid w:val="00D8310C"/>
    <w:rsid w:val="00DE24C3"/>
    <w:rsid w:val="00DF78CF"/>
    <w:rsid w:val="00E07E39"/>
    <w:rsid w:val="00E76911"/>
    <w:rsid w:val="00E938B0"/>
    <w:rsid w:val="00EB7B2D"/>
    <w:rsid w:val="00EC2B7E"/>
    <w:rsid w:val="00EF6666"/>
    <w:rsid w:val="00F0244A"/>
    <w:rsid w:val="00F620CF"/>
    <w:rsid w:val="00F64B56"/>
    <w:rsid w:val="00F86FFA"/>
    <w:rsid w:val="00F9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e74b5"/>
    </o:shapedefaults>
    <o:shapelayout v:ext="edit">
      <o:idmap v:ext="edit" data="2"/>
    </o:shapelayout>
  </w:shapeDefaults>
  <w:decimalSymbol w:val="."/>
  <w:listSeparator w:val=","/>
  <w14:docId w14:val="693322AD"/>
  <w15:docId w15:val="{65D64825-EBD2-4FBD-AC26-EB74C5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0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F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21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F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AA3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edwards@chesterzo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.org/development/desa/dpad/publication/world-economic-situation-and-prospects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.org/development/desa/dpad/publication/world-economic-situation-and-prospects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fanson@latrobe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Ponzio</dc:creator>
  <cp:lastModifiedBy>Tamara Keeley</cp:lastModifiedBy>
  <cp:revision>2</cp:revision>
  <dcterms:created xsi:type="dcterms:W3CDTF">2023-07-21T04:16:00Z</dcterms:created>
  <dcterms:modified xsi:type="dcterms:W3CDTF">2023-07-21T04:16:00Z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2023-03-31T22:52:14Z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2c723744-29fb-42dc-b4cf-dfc72c156559</vt:lpwstr>
  </property>
  <property fmtid="{D5CDD505-2E9C-101B-9397-08002B2CF9AE}" pid="8" name="MSIP_Label_0f488380-630a-4f55-a077-a19445e3f360_ContentBits">
    <vt:lpwstr>0</vt:lpwstr>
  </property>
</Properties>
</file>